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A1" w:rsidRPr="00251C93" w:rsidRDefault="00E64EA1" w:rsidP="00E64EA1">
      <w:pPr>
        <w:pStyle w:val="Nadpis3"/>
        <w:jc w:val="center"/>
        <w:rPr>
          <w:rFonts w:ascii="Arial" w:hAnsi="Arial" w:cs="Arial"/>
          <w:caps/>
          <w:sz w:val="24"/>
          <w:szCs w:val="24"/>
        </w:rPr>
      </w:pPr>
      <w:r w:rsidRPr="00251C93">
        <w:rPr>
          <w:rFonts w:ascii="Arial" w:hAnsi="Arial" w:cs="Arial"/>
          <w:caps/>
          <w:sz w:val="24"/>
          <w:szCs w:val="24"/>
        </w:rPr>
        <w:t xml:space="preserve">čestné prohlášení </w:t>
      </w:r>
    </w:p>
    <w:p w:rsidR="00E64EA1" w:rsidRPr="0050743F" w:rsidRDefault="00E64EA1" w:rsidP="00E64EA1">
      <w:pPr>
        <w:pStyle w:val="Zkladntext"/>
        <w:spacing w:line="240" w:lineRule="atLeast"/>
        <w:jc w:val="center"/>
        <w:rPr>
          <w:rFonts w:cs="Arial"/>
          <w:b/>
          <w:bCs/>
        </w:rPr>
      </w:pPr>
      <w:r w:rsidRPr="0050743F">
        <w:rPr>
          <w:rFonts w:cs="Arial"/>
          <w:b/>
          <w:bCs/>
        </w:rPr>
        <w:t xml:space="preserve">o </w:t>
      </w:r>
      <w:r w:rsidR="0098066D">
        <w:rPr>
          <w:rFonts w:cs="Arial"/>
          <w:b/>
          <w:bCs/>
        </w:rPr>
        <w:t xml:space="preserve">prokázání základní způsobilosti 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50743F" w:rsidRDefault="00E64EA1" w:rsidP="00E64EA1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50743F">
        <w:rPr>
          <w:rFonts w:cs="Arial"/>
          <w:b/>
          <w:sz w:val="24"/>
          <w:szCs w:val="24"/>
        </w:rPr>
        <w:t xml:space="preserve">PRO VEŘEJNOU ZAKÁZKU NA </w:t>
      </w:r>
      <w:r w:rsidR="00012862">
        <w:rPr>
          <w:rFonts w:cs="Arial"/>
          <w:b/>
          <w:sz w:val="24"/>
          <w:szCs w:val="24"/>
        </w:rPr>
        <w:t xml:space="preserve">SLUŽBY </w:t>
      </w:r>
    </w:p>
    <w:p w:rsidR="00EA435C" w:rsidRPr="00CC77F8" w:rsidRDefault="00922645" w:rsidP="007354E1">
      <w:pPr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 w:rsidRPr="00CC77F8">
        <w:rPr>
          <w:rFonts w:ascii="Helvetica-Bold" w:hAnsi="Helvetica-Bold" w:cs="Helvetica-Bold"/>
          <w:b/>
          <w:bCs/>
          <w:sz w:val="28"/>
          <w:szCs w:val="28"/>
        </w:rPr>
        <w:t>„</w:t>
      </w:r>
      <w:r w:rsidR="002E75E8">
        <w:rPr>
          <w:b/>
          <w:sz w:val="28"/>
          <w:szCs w:val="28"/>
        </w:rPr>
        <w:t>Rekonstrukce Sokolské třídy – část extenzivní záhony a následná péče</w:t>
      </w:r>
      <w:bookmarkStart w:id="0" w:name="_GoBack"/>
      <w:bookmarkEnd w:id="0"/>
      <w:r w:rsidR="00CC77F8" w:rsidRPr="00CC77F8">
        <w:rPr>
          <w:b/>
          <w:sz w:val="28"/>
          <w:szCs w:val="28"/>
        </w:rPr>
        <w:t>“</w:t>
      </w:r>
    </w:p>
    <w:p w:rsidR="00922645" w:rsidRPr="007117A0" w:rsidRDefault="00922645" w:rsidP="007354E1">
      <w:pPr>
        <w:jc w:val="center"/>
        <w:rPr>
          <w:b/>
          <w:sz w:val="22"/>
          <w:szCs w:val="22"/>
        </w:rPr>
      </w:pPr>
    </w:p>
    <w:p w:rsidR="00E64EA1" w:rsidRPr="00251C93" w:rsidRDefault="00E64EA1" w:rsidP="00E64EA1">
      <w:pPr>
        <w:jc w:val="both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Já níže </w:t>
      </w:r>
      <w:r w:rsidR="00323641">
        <w:rPr>
          <w:rFonts w:ascii="Times New Roman" w:hAnsi="Times New Roman"/>
          <w:sz w:val="22"/>
          <w:szCs w:val="22"/>
        </w:rPr>
        <w:t xml:space="preserve">podepsaný čestně prohlašuji, že </w:t>
      </w:r>
      <w:r w:rsidR="00323641" w:rsidRPr="00E806BD">
        <w:rPr>
          <w:rFonts w:ascii="Times New Roman" w:hAnsi="Times New Roman"/>
          <w:sz w:val="22"/>
          <w:szCs w:val="22"/>
        </w:rPr>
        <w:t>subjekt</w:t>
      </w:r>
      <w:r w:rsidRPr="00E806BD">
        <w:rPr>
          <w:rFonts w:ascii="Times New Roman" w:hAnsi="Times New Roman"/>
          <w:sz w:val="22"/>
          <w:szCs w:val="22"/>
        </w:rPr>
        <w:t xml:space="preserve"> </w:t>
      </w:r>
      <w:r w:rsidR="00922645" w:rsidRPr="00922645">
        <w:rPr>
          <w:rFonts w:ascii="Times New Roman" w:hAnsi="Times New Roman"/>
          <w:sz w:val="22"/>
          <w:szCs w:val="22"/>
          <w:highlight w:val="yellow"/>
        </w:rPr>
        <w:t>……………………….</w:t>
      </w:r>
      <w:r w:rsidR="00E806BD" w:rsidRPr="00E806B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806BD" w:rsidRPr="00E806BD">
        <w:rPr>
          <w:rFonts w:ascii="Times New Roman" w:hAnsi="Times New Roman"/>
          <w:sz w:val="22"/>
          <w:szCs w:val="22"/>
        </w:rPr>
        <w:t>se</w:t>
      </w:r>
      <w:proofErr w:type="gramEnd"/>
      <w:r w:rsidR="00E806BD" w:rsidRPr="00E806BD">
        <w:rPr>
          <w:rFonts w:ascii="Times New Roman" w:hAnsi="Times New Roman"/>
          <w:sz w:val="22"/>
          <w:szCs w:val="22"/>
        </w:rPr>
        <w:t xml:space="preserve"> sídlem </w:t>
      </w:r>
      <w:r w:rsidR="00922645" w:rsidRPr="00922645">
        <w:rPr>
          <w:rFonts w:ascii="Times New Roman" w:hAnsi="Times New Roman"/>
          <w:sz w:val="22"/>
          <w:szCs w:val="22"/>
          <w:highlight w:val="yellow"/>
        </w:rPr>
        <w:t>………………….</w:t>
      </w:r>
      <w:r w:rsidR="00E806BD" w:rsidRPr="00922645">
        <w:rPr>
          <w:rFonts w:ascii="Times New Roman" w:hAnsi="Times New Roman"/>
          <w:sz w:val="22"/>
          <w:szCs w:val="22"/>
        </w:rPr>
        <w:t xml:space="preserve">, </w:t>
      </w:r>
      <w:r w:rsidR="00E806BD" w:rsidRPr="00922645">
        <w:rPr>
          <w:lang w:val="en"/>
        </w:rPr>
        <w:t xml:space="preserve">IČ: </w:t>
      </w:r>
      <w:r w:rsidR="00922645" w:rsidRPr="00922645">
        <w:rPr>
          <w:highlight w:val="yellow"/>
          <w:lang w:val="en"/>
        </w:rPr>
        <w:t>…………………</w:t>
      </w:r>
      <w:r w:rsidRPr="00922645">
        <w:rPr>
          <w:rFonts w:ascii="Times New Roman" w:hAnsi="Times New Roman"/>
          <w:sz w:val="22"/>
          <w:szCs w:val="22"/>
        </w:rPr>
        <w:t xml:space="preserve"> podávající nabídku:</w:t>
      </w:r>
    </w:p>
    <w:p w:rsidR="00E64EA1" w:rsidRPr="00251C93" w:rsidRDefault="00E64EA1" w:rsidP="00E64EA1">
      <w:pPr>
        <w:jc w:val="both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tabs>
          <w:tab w:val="left" w:pos="1191"/>
        </w:tabs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 xml:space="preserve">nebyl pravomocně odsouzen pro trestný čin spáchaný ve prospěch organizované zločinecké skupiny, trestný čin účasti na organizované zločinecké skupině, </w:t>
      </w:r>
      <w:r w:rsidR="0098066D">
        <w:rPr>
          <w:bCs/>
          <w:sz w:val="22"/>
          <w:szCs w:val="22"/>
        </w:rPr>
        <w:t xml:space="preserve">trestný čin obchodování s lidmi, </w:t>
      </w:r>
      <w:r w:rsidR="008E366B">
        <w:rPr>
          <w:bCs/>
          <w:sz w:val="22"/>
          <w:szCs w:val="22"/>
        </w:rPr>
        <w:t>pro trestný čin proti majetku (</w:t>
      </w:r>
      <w:r w:rsidR="0098066D">
        <w:rPr>
          <w:bCs/>
          <w:sz w:val="22"/>
          <w:szCs w:val="22"/>
        </w:rPr>
        <w:t xml:space="preserve">podvod, úvěrový podvod, dotační podvod podílnictví, podílnictví z nedbalosti, </w:t>
      </w:r>
      <w:r w:rsidR="004B3BCE">
        <w:rPr>
          <w:bCs/>
          <w:sz w:val="22"/>
          <w:szCs w:val="22"/>
        </w:rPr>
        <w:t xml:space="preserve">pro </w:t>
      </w:r>
      <w:r w:rsidR="0098066D">
        <w:rPr>
          <w:bCs/>
          <w:sz w:val="22"/>
          <w:szCs w:val="22"/>
        </w:rPr>
        <w:t>legalizac</w:t>
      </w:r>
      <w:r w:rsidR="004B3BCE">
        <w:rPr>
          <w:bCs/>
          <w:sz w:val="22"/>
          <w:szCs w:val="22"/>
        </w:rPr>
        <w:t>i</w:t>
      </w:r>
      <w:r w:rsidR="0098066D">
        <w:rPr>
          <w:bCs/>
          <w:sz w:val="22"/>
          <w:szCs w:val="22"/>
        </w:rPr>
        <w:t xml:space="preserve"> výnosů z trestné činnosti, legalizac</w:t>
      </w:r>
      <w:r w:rsidR="004B3BCE">
        <w:rPr>
          <w:bCs/>
          <w:sz w:val="22"/>
          <w:szCs w:val="22"/>
        </w:rPr>
        <w:t>i</w:t>
      </w:r>
      <w:r w:rsidR="0098066D">
        <w:rPr>
          <w:bCs/>
          <w:sz w:val="22"/>
          <w:szCs w:val="22"/>
        </w:rPr>
        <w:t xml:space="preserve"> </w:t>
      </w:r>
      <w:r w:rsidR="008E366B">
        <w:rPr>
          <w:bCs/>
          <w:sz w:val="22"/>
          <w:szCs w:val="22"/>
        </w:rPr>
        <w:t xml:space="preserve">výnosů z </w:t>
      </w:r>
      <w:r w:rsidR="0098066D">
        <w:rPr>
          <w:bCs/>
          <w:sz w:val="22"/>
          <w:szCs w:val="22"/>
        </w:rPr>
        <w:t>trestné činnosti z</w:t>
      </w:r>
      <w:r w:rsidR="008E366B">
        <w:rPr>
          <w:bCs/>
          <w:sz w:val="22"/>
          <w:szCs w:val="22"/>
        </w:rPr>
        <w:t> </w:t>
      </w:r>
      <w:r w:rsidR="0098066D">
        <w:rPr>
          <w:bCs/>
          <w:sz w:val="22"/>
          <w:szCs w:val="22"/>
        </w:rPr>
        <w:t>nedbalosti</w:t>
      </w:r>
      <w:r w:rsidR="008E366B">
        <w:rPr>
          <w:bCs/>
          <w:sz w:val="22"/>
          <w:szCs w:val="22"/>
        </w:rPr>
        <w:t xml:space="preserve">, z trestného činu hospodářského (zneužití informace a postavení a v obchodním styku, sjednání výhody při zadání veřejné zakázky, při veřejné soutěži a veřejné dražbě, pletichy při zadání veřejné zakázky a při veřejné soutěži, pletichy při veřejné dražbě, poškození finančních zájmů Evropské unie),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trestn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 čin</w:t>
      </w:r>
      <w:r w:rsidR="004B3BCE">
        <w:rPr>
          <w:bCs/>
          <w:sz w:val="22"/>
          <w:szCs w:val="22"/>
        </w:rPr>
        <w:t>u</w:t>
      </w:r>
      <w:r w:rsidR="008E366B">
        <w:rPr>
          <w:bCs/>
          <w:sz w:val="22"/>
          <w:szCs w:val="22"/>
        </w:rPr>
        <w:t xml:space="preserve"> obecně nebezpečn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,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</w:t>
      </w:r>
      <w:r w:rsidR="004B3BCE">
        <w:rPr>
          <w:bCs/>
          <w:sz w:val="22"/>
          <w:szCs w:val="22"/>
        </w:rPr>
        <w:t>s</w:t>
      </w:r>
      <w:r w:rsidR="008E366B">
        <w:rPr>
          <w:bCs/>
          <w:sz w:val="22"/>
          <w:szCs w:val="22"/>
        </w:rPr>
        <w:t>tn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 čin</w:t>
      </w:r>
      <w:r w:rsidR="004B3BCE">
        <w:rPr>
          <w:bCs/>
          <w:sz w:val="22"/>
          <w:szCs w:val="22"/>
        </w:rPr>
        <w:t>u</w:t>
      </w:r>
      <w:r w:rsidR="008E366B">
        <w:rPr>
          <w:bCs/>
          <w:sz w:val="22"/>
          <w:szCs w:val="22"/>
        </w:rPr>
        <w:t xml:space="preserve"> proti České republice, cizímu</w:t>
      </w:r>
      <w:r w:rsidR="004B3BCE">
        <w:rPr>
          <w:bCs/>
          <w:sz w:val="22"/>
          <w:szCs w:val="22"/>
        </w:rPr>
        <w:t xml:space="preserve"> státu a mezinárodní organizaci a</w:t>
      </w:r>
      <w:r w:rsidR="008E366B">
        <w:rPr>
          <w:bCs/>
          <w:sz w:val="22"/>
          <w:szCs w:val="22"/>
        </w:rPr>
        <w:t xml:space="preserve">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trestné</w:t>
      </w:r>
      <w:r w:rsidR="004B3BCE">
        <w:rPr>
          <w:bCs/>
          <w:sz w:val="22"/>
          <w:szCs w:val="22"/>
        </w:rPr>
        <w:t>ho činu</w:t>
      </w:r>
      <w:r w:rsidR="008E366B">
        <w:rPr>
          <w:bCs/>
          <w:sz w:val="22"/>
          <w:szCs w:val="22"/>
        </w:rPr>
        <w:t xml:space="preserve"> proti pořádku ve věcech veřejných (proti výkonu prav</w:t>
      </w:r>
      <w:r w:rsidR="004B3BCE">
        <w:rPr>
          <w:bCs/>
          <w:sz w:val="22"/>
          <w:szCs w:val="22"/>
        </w:rPr>
        <w:t>o</w:t>
      </w:r>
      <w:r w:rsidR="008E366B">
        <w:rPr>
          <w:bCs/>
          <w:sz w:val="22"/>
          <w:szCs w:val="22"/>
        </w:rPr>
        <w:t xml:space="preserve">moci orgánu veřejné moci a úřední osoby, </w:t>
      </w:r>
      <w:r w:rsidR="004B3BCE">
        <w:rPr>
          <w:bCs/>
          <w:sz w:val="22"/>
          <w:szCs w:val="22"/>
        </w:rPr>
        <w:t>trestné činy úředních osob, úplatkářství a jiných rušení činností orgánů veřejné moci).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>nemá v evidenci daní zachyceny daňové nedoplatky, a to jak v České republice, tak v zemi sídla, místa podnikání či bydliště dodavatele;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>nemá nedoplatek na pojistném a na penále na veřejné zdravotní pojištění, a to jak v České republice, tak v zemi sídla, místa podnikání či bydliště dodavatele;</w:t>
      </w:r>
    </w:p>
    <w:p w:rsidR="00E64EA1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 xml:space="preserve">nemá nedoplatek na pojistném a na penále na sociální zabezpečení a příspěvku na státní politiku zaměstnanosti, a to jak v České republice, tak v zemi sídla, místa podnikání či bydliště dodavatele; </w:t>
      </w:r>
    </w:p>
    <w:p w:rsidR="004B3BCE" w:rsidRPr="00251C93" w:rsidRDefault="00C8249F" w:rsidP="004B3BCE">
      <w:pPr>
        <w:pStyle w:val="Zkladntextodsazen3"/>
        <w:numPr>
          <w:ilvl w:val="0"/>
          <w:numId w:val="37"/>
        </w:numPr>
        <w:tabs>
          <w:tab w:val="left" w:pos="1191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není v likvidaci.</w:t>
      </w:r>
    </w:p>
    <w:p w:rsidR="00E64EA1" w:rsidRPr="00251C93" w:rsidRDefault="00E64EA1" w:rsidP="00E64EA1">
      <w:pPr>
        <w:pStyle w:val="Zkladntextodsazen3"/>
        <w:tabs>
          <w:tab w:val="left" w:pos="0"/>
        </w:tabs>
        <w:ind w:left="0"/>
        <w:jc w:val="both"/>
        <w:rPr>
          <w:bCs/>
          <w:sz w:val="22"/>
          <w:szCs w:val="22"/>
        </w:rPr>
      </w:pPr>
    </w:p>
    <w:p w:rsidR="00E64EA1" w:rsidRPr="00251C93" w:rsidRDefault="00F61A31" w:rsidP="0028347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Současně bereme na vědomí, že pokud se kdykoliv později ukáže, že </w:t>
      </w:r>
      <w:r w:rsidR="00283478">
        <w:rPr>
          <w:rFonts w:ascii="Times New Roman" w:hAnsi="Times New Roman"/>
          <w:sz w:val="22"/>
          <w:szCs w:val="22"/>
        </w:rPr>
        <w:t xml:space="preserve">skutečnosti uvedené v tomto prohlášení nejsou pravdivé, nebude nabídka uchazeče v zadávacím řízení hodnocena.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V……………………. </w:t>
      </w:r>
      <w:proofErr w:type="gramStart"/>
      <w:r w:rsidRPr="00251C93">
        <w:rPr>
          <w:rFonts w:ascii="Times New Roman" w:hAnsi="Times New Roman"/>
          <w:sz w:val="22"/>
          <w:szCs w:val="22"/>
        </w:rPr>
        <w:t>dne</w:t>
      </w:r>
      <w:proofErr w:type="gramEnd"/>
      <w:r w:rsidRPr="00251C93">
        <w:rPr>
          <w:rFonts w:ascii="Times New Roman" w:hAnsi="Times New Roman"/>
          <w:sz w:val="22"/>
          <w:szCs w:val="22"/>
        </w:rPr>
        <w:t xml:space="preserve"> …………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A930E2" w:rsidP="00E64E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  <w:t>____________________________</w:t>
      </w:r>
    </w:p>
    <w:p w:rsidR="00E64EA1" w:rsidRPr="00251C93" w:rsidRDefault="00E64EA1" w:rsidP="00E64EA1">
      <w:pPr>
        <w:ind w:left="4320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    Razítko a podpis oprávněného </w:t>
      </w:r>
    </w:p>
    <w:p w:rsidR="004D1482" w:rsidRPr="005E4788" w:rsidRDefault="00E64EA1" w:rsidP="00A930E2">
      <w:pPr>
        <w:ind w:left="4320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             zástupce uchazeče </w:t>
      </w:r>
    </w:p>
    <w:sectPr w:rsidR="004D1482" w:rsidRPr="005E4788" w:rsidSect="00567C7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418" w:header="856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68F" w:rsidRDefault="00A8068F">
      <w:r>
        <w:separator/>
      </w:r>
    </w:p>
  </w:endnote>
  <w:endnote w:type="continuationSeparator" w:id="0">
    <w:p w:rsidR="00A8068F" w:rsidRDefault="00A8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95773F" w:rsidRDefault="00D411D6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-635</wp:posOffset>
          </wp:positionV>
          <wp:extent cx="1695450" cy="581025"/>
          <wp:effectExtent l="19050" t="0" r="0" b="0"/>
          <wp:wrapNone/>
          <wp:docPr id="11" name="obrázek 11" descr="Radva_a_Barto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adva_a_Barto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3480"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PAGE </w:instrText>
    </w:r>
    <w:r w:rsidR="00133480" w:rsidRPr="00CA7728">
      <w:rPr>
        <w:rStyle w:val="slostrnky"/>
        <w:rFonts w:cs="Arial"/>
        <w:color w:val="003C69"/>
        <w:sz w:val="16"/>
      </w:rPr>
      <w:fldChar w:fldCharType="separate"/>
    </w:r>
    <w:r w:rsidR="00A930E2">
      <w:rPr>
        <w:rStyle w:val="slostrnky"/>
        <w:rFonts w:cs="Arial"/>
        <w:noProof/>
        <w:color w:val="003C69"/>
        <w:sz w:val="16"/>
      </w:rPr>
      <w:t>2</w:t>
    </w:r>
    <w:r w:rsidR="00133480"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>/</w:t>
    </w:r>
    <w:r w:rsidR="00133480"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133480" w:rsidRPr="00CA7728">
      <w:rPr>
        <w:rStyle w:val="slostrnky"/>
        <w:rFonts w:cs="Arial"/>
        <w:color w:val="003C69"/>
        <w:sz w:val="16"/>
      </w:rPr>
      <w:fldChar w:fldCharType="separate"/>
    </w:r>
    <w:r w:rsidR="00A930E2">
      <w:rPr>
        <w:rStyle w:val="slostrnky"/>
        <w:rFonts w:cs="Arial"/>
        <w:noProof/>
        <w:color w:val="003C69"/>
        <w:sz w:val="16"/>
      </w:rPr>
      <w:t>2</w:t>
    </w:r>
    <w:r w:rsidR="00133480"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ab/>
    </w:r>
    <w:r w:rsidR="00F61A31" w:rsidRPr="001E1F6D">
      <w:rPr>
        <w:rStyle w:val="slostrnky"/>
        <w:rFonts w:cs="Arial"/>
        <w:color w:val="003C69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Default="00F61A31" w:rsidP="009D7776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</w:p>
  <w:p w:rsidR="00F61A31" w:rsidRPr="00136841" w:rsidRDefault="00133480" w:rsidP="0013684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2E75E8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2E75E8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ab/>
    </w:r>
    <w:r w:rsidR="00F61A31" w:rsidRPr="006A0E3F">
      <w:rPr>
        <w:rStyle w:val="slostrnky"/>
        <w:rFonts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68F" w:rsidRDefault="00A8068F">
      <w:r>
        <w:separator/>
      </w:r>
    </w:p>
  </w:footnote>
  <w:footnote w:type="continuationSeparator" w:id="0">
    <w:p w:rsidR="00A8068F" w:rsidRDefault="00A80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D411D6" w:rsidRDefault="00922645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-59055</wp:posOffset>
              </wp:positionV>
              <wp:extent cx="2597150" cy="237490"/>
              <wp:effectExtent l="3175" t="0" r="0" b="254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4C8" w:rsidRPr="003F71C3" w:rsidRDefault="009A34C8" w:rsidP="009A34C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80pt;margin-top:-4.65pt;width:204.5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pSggIAABA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" stroked="f">
              <v:textbox style="mso-fit-shape-to-text:t">
                <w:txbxContent>
                  <w:p w:rsidR="009A34C8" w:rsidRPr="003F71C3" w:rsidRDefault="009A34C8" w:rsidP="009A34C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F61A31">
      <w:tab/>
    </w:r>
    <w:r w:rsidR="00D411D6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52425" cy="390525"/>
          <wp:effectExtent l="19050" t="0" r="9525" b="0"/>
          <wp:wrapSquare wrapText="bothSides"/>
          <wp:docPr id="9" name="obrázek 9" descr="Radva_a_Barto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adva_a_Barto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1A31" w:rsidRPr="00D411D6">
      <w:rPr>
        <w:rFonts w:cs="Arial"/>
        <w:color w:val="003C69"/>
        <w:sz w:val="24"/>
        <w:szCs w:val="24"/>
      </w:rPr>
      <w:t>Statutární město Ostrava</w:t>
    </w:r>
  </w:p>
  <w:p w:rsidR="00F61A31" w:rsidRPr="00D411D6" w:rsidRDefault="00F61A31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 w:rsidRPr="00D411D6">
      <w:rPr>
        <w:rFonts w:cs="Arial"/>
        <w:b/>
        <w:color w:val="003C69"/>
        <w:sz w:val="24"/>
        <w:szCs w:val="24"/>
      </w:rPr>
      <w:tab/>
      <w:t xml:space="preserve">městský obvod Radvanice a </w:t>
    </w:r>
    <w:proofErr w:type="spellStart"/>
    <w:r w:rsidRPr="00D411D6">
      <w:rPr>
        <w:rFonts w:cs="Arial"/>
        <w:b/>
        <w:color w:val="003C69"/>
        <w:sz w:val="24"/>
        <w:szCs w:val="24"/>
      </w:rPr>
      <w:t>Bartovice</w:t>
    </w:r>
    <w:proofErr w:type="spellEnd"/>
  </w:p>
  <w:p w:rsidR="00F61A31" w:rsidRPr="00CA5DAD" w:rsidRDefault="00F61A31" w:rsidP="002473F2">
    <w:pPr>
      <w:tabs>
        <w:tab w:val="left" w:pos="720"/>
      </w:tabs>
      <w:rPr>
        <w:rFonts w:cs="Arial"/>
        <w:b/>
        <w:color w:val="003C69"/>
      </w:rPr>
    </w:pPr>
    <w:r>
      <w:rPr>
        <w:rFonts w:cs="Arial"/>
        <w:b/>
        <w:color w:val="003C69"/>
      </w:rPr>
      <w:tab/>
    </w:r>
  </w:p>
  <w:p w:rsidR="00F61A31" w:rsidRPr="002473F2" w:rsidRDefault="00F61A31" w:rsidP="002473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D411D6" w:rsidRDefault="00922645" w:rsidP="00922645">
    <w:pPr>
      <w:tabs>
        <w:tab w:val="left" w:pos="720"/>
      </w:tabs>
      <w:rPr>
        <w:rFonts w:cs="Arial"/>
        <w:color w:val="003C69"/>
        <w:sz w:val="24"/>
        <w:szCs w:val="24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-2540</wp:posOffset>
              </wp:positionV>
              <wp:extent cx="2597150" cy="252095"/>
              <wp:effectExtent l="3175" t="0" r="0" b="317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A31" w:rsidRPr="0076757B" w:rsidRDefault="00F61A31" w:rsidP="003F71C3">
                          <w:pP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80pt;margin-top:-.2pt;width:204.5pt;height:1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" stroked="f">
              <v:textbox style="mso-fit-shape-to-text:t">
                <w:txbxContent>
                  <w:p w:rsidR="00F61A31" w:rsidRPr="0076757B" w:rsidRDefault="00F61A31" w:rsidP="003F71C3">
                    <w:pPr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61A31" w:rsidRPr="00D411D6" w:rsidRDefault="00F61A31" w:rsidP="009D7776">
    <w:pPr>
      <w:tabs>
        <w:tab w:val="left" w:pos="720"/>
      </w:tabs>
      <w:rPr>
        <w:rFonts w:cs="Arial"/>
        <w:b/>
        <w:color w:val="003C69"/>
        <w:sz w:val="24"/>
        <w:szCs w:val="24"/>
      </w:rPr>
    </w:pPr>
    <w:r w:rsidRPr="00D411D6">
      <w:rPr>
        <w:rFonts w:cs="Arial"/>
        <w:b/>
        <w:color w:val="003C69"/>
        <w:sz w:val="24"/>
        <w:szCs w:val="24"/>
      </w:rPr>
      <w:tab/>
    </w:r>
  </w:p>
  <w:p w:rsidR="00F61A31" w:rsidRDefault="00F61A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D77"/>
    <w:multiLevelType w:val="hybridMultilevel"/>
    <w:tmpl w:val="6D6E89B2"/>
    <w:lvl w:ilvl="0" w:tplc="139E0F04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881AC7BA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  <w:b/>
        <w:i w:val="0"/>
      </w:rPr>
    </w:lvl>
    <w:lvl w:ilvl="2" w:tplc="7C7E856E">
      <w:start w:val="7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66A31"/>
    <w:multiLevelType w:val="hybridMultilevel"/>
    <w:tmpl w:val="4F5A8ECE"/>
    <w:lvl w:ilvl="0" w:tplc="5CAE168A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026A5810"/>
    <w:multiLevelType w:val="hybridMultilevel"/>
    <w:tmpl w:val="2FD2EB7C"/>
    <w:lvl w:ilvl="0" w:tplc="D80CE3B6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D6BBC"/>
    <w:multiLevelType w:val="hybridMultilevel"/>
    <w:tmpl w:val="AC1E8D1C"/>
    <w:lvl w:ilvl="0" w:tplc="05A8447E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43128"/>
    <w:multiLevelType w:val="multilevel"/>
    <w:tmpl w:val="AC1E8D1C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F27EE"/>
    <w:multiLevelType w:val="hybridMultilevel"/>
    <w:tmpl w:val="C6B23176"/>
    <w:lvl w:ilvl="0" w:tplc="780E474E">
      <w:start w:val="1"/>
      <w:numFmt w:val="decimal"/>
      <w:lvlText w:val="6.%1."/>
      <w:lvlJc w:val="left"/>
      <w:pPr>
        <w:tabs>
          <w:tab w:val="num" w:pos="0"/>
        </w:tabs>
        <w:ind w:left="624" w:hanging="340"/>
      </w:pPr>
      <w:rPr>
        <w:rFonts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22227"/>
    <w:multiLevelType w:val="hybridMultilevel"/>
    <w:tmpl w:val="E95C0F2A"/>
    <w:lvl w:ilvl="0" w:tplc="A90EFD5E">
      <w:start w:val="6"/>
      <w:numFmt w:val="bullet"/>
      <w:lvlText w:val=""/>
      <w:lvlJc w:val="left"/>
      <w:pPr>
        <w:tabs>
          <w:tab w:val="num" w:pos="284"/>
        </w:tabs>
        <w:ind w:left="453" w:hanging="169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F632A"/>
    <w:multiLevelType w:val="multilevel"/>
    <w:tmpl w:val="31F4E6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24753"/>
    <w:multiLevelType w:val="hybridMultilevel"/>
    <w:tmpl w:val="F398BF1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F62A2E46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76220"/>
    <w:multiLevelType w:val="hybridMultilevel"/>
    <w:tmpl w:val="1C2647DE"/>
    <w:lvl w:ilvl="0" w:tplc="B98CD6BA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80426"/>
    <w:multiLevelType w:val="hybridMultilevel"/>
    <w:tmpl w:val="6ADAA6C4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D6E46A60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9C51EB"/>
    <w:multiLevelType w:val="multilevel"/>
    <w:tmpl w:val="2FD2EB7C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535EFC"/>
    <w:multiLevelType w:val="multilevel"/>
    <w:tmpl w:val="F398BF1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6663AB"/>
    <w:multiLevelType w:val="hybridMultilevel"/>
    <w:tmpl w:val="2C284630"/>
    <w:name w:val="WW8Num3222222222232"/>
    <w:lvl w:ilvl="0" w:tplc="9F225166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3446E704">
      <w:start w:val="1"/>
      <w:numFmt w:val="bullet"/>
      <w:lvlText w:val="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E029D"/>
    <w:multiLevelType w:val="multilevel"/>
    <w:tmpl w:val="B5425998"/>
    <w:lvl w:ilvl="0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CF5EE5"/>
    <w:multiLevelType w:val="multilevel"/>
    <w:tmpl w:val="8E6E9C12"/>
    <w:lvl w:ilvl="0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6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A55F8B"/>
    <w:multiLevelType w:val="multilevel"/>
    <w:tmpl w:val="2A882FE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340"/>
        </w:tabs>
        <w:ind w:left="454" w:hanging="45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BD3852"/>
    <w:multiLevelType w:val="multilevel"/>
    <w:tmpl w:val="31CE3A9C"/>
    <w:lvl w:ilvl="0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0F4BF8"/>
    <w:multiLevelType w:val="hybridMultilevel"/>
    <w:tmpl w:val="6E4A95BE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567AFA1A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6B6219"/>
    <w:multiLevelType w:val="multilevel"/>
    <w:tmpl w:val="E25206B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1534"/>
        </w:tabs>
        <w:ind w:left="1534" w:hanging="45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963E11"/>
    <w:multiLevelType w:val="multilevel"/>
    <w:tmpl w:val="6E4A95B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B8238A"/>
    <w:multiLevelType w:val="hybridMultilevel"/>
    <w:tmpl w:val="35125FFE"/>
    <w:lvl w:ilvl="0" w:tplc="DAB0274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52C76"/>
    <w:multiLevelType w:val="hybridMultilevel"/>
    <w:tmpl w:val="C016AE96"/>
    <w:lvl w:ilvl="0" w:tplc="34367B06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4" w15:restartNumberingAfterBreak="0">
    <w:nsid w:val="4A0E4609"/>
    <w:multiLevelType w:val="multilevel"/>
    <w:tmpl w:val="FF3AFA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7E1303"/>
    <w:multiLevelType w:val="hybridMultilevel"/>
    <w:tmpl w:val="0E5E7F4C"/>
    <w:lvl w:ilvl="0" w:tplc="B98CD6BA">
      <w:start w:val="1"/>
      <w:numFmt w:val="bullet"/>
      <w:lvlText w:val=""/>
      <w:lvlJc w:val="left"/>
      <w:pPr>
        <w:tabs>
          <w:tab w:val="num" w:pos="738"/>
        </w:tabs>
        <w:ind w:left="738" w:hanging="340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26" w15:restartNumberingAfterBreak="0">
    <w:nsid w:val="4CEB183F"/>
    <w:multiLevelType w:val="hybridMultilevel"/>
    <w:tmpl w:val="B65ED0AA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6FDE0A60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4218EE"/>
    <w:multiLevelType w:val="multilevel"/>
    <w:tmpl w:val="6ADAA6C4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8009FA"/>
    <w:multiLevelType w:val="hybridMultilevel"/>
    <w:tmpl w:val="CF9E56EA"/>
    <w:lvl w:ilvl="0" w:tplc="6C322420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13D97"/>
    <w:multiLevelType w:val="hybridMultilevel"/>
    <w:tmpl w:val="31F4E646"/>
    <w:lvl w:ilvl="0" w:tplc="DD127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9DA66766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C2A63"/>
    <w:multiLevelType w:val="hybridMultilevel"/>
    <w:tmpl w:val="B5425998"/>
    <w:lvl w:ilvl="0" w:tplc="E2FA2B9E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F45AA6"/>
    <w:multiLevelType w:val="hybridMultilevel"/>
    <w:tmpl w:val="B2807878"/>
    <w:lvl w:ilvl="0" w:tplc="2D70810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57E90"/>
    <w:multiLevelType w:val="multilevel"/>
    <w:tmpl w:val="AFA246F8"/>
    <w:lvl w:ilvl="0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992CB2"/>
    <w:multiLevelType w:val="multilevel"/>
    <w:tmpl w:val="84A2E12E"/>
    <w:lvl w:ilvl="0">
      <w:start w:val="1"/>
      <w:numFmt w:val="decimal"/>
      <w:lvlText w:val="5.%1."/>
      <w:lvlJc w:val="left"/>
      <w:pPr>
        <w:tabs>
          <w:tab w:val="num" w:pos="0"/>
        </w:tabs>
        <w:ind w:left="624" w:hanging="340"/>
      </w:pPr>
      <w:rPr>
        <w:rFonts w:hint="default"/>
        <w:b/>
        <w:i w:val="0"/>
      </w:rPr>
    </w:lvl>
    <w:lvl w:ilvl="1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776319"/>
    <w:multiLevelType w:val="hybridMultilevel"/>
    <w:tmpl w:val="23E6983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F9862D5E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124C14"/>
    <w:multiLevelType w:val="hybridMultilevel"/>
    <w:tmpl w:val="614AB384"/>
    <w:lvl w:ilvl="0" w:tplc="71544030">
      <w:start w:val="8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DC1213"/>
    <w:multiLevelType w:val="hybridMultilevel"/>
    <w:tmpl w:val="31CE3A9C"/>
    <w:lvl w:ilvl="0" w:tplc="837A7724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0A1673"/>
    <w:multiLevelType w:val="multilevel"/>
    <w:tmpl w:val="B65ED0AA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22"/>
  </w:num>
  <w:num w:numId="5">
    <w:abstractNumId w:val="31"/>
  </w:num>
  <w:num w:numId="6">
    <w:abstractNumId w:val="6"/>
  </w:num>
  <w:num w:numId="7">
    <w:abstractNumId w:val="5"/>
  </w:num>
  <w:num w:numId="8">
    <w:abstractNumId w:val="28"/>
  </w:num>
  <w:num w:numId="9">
    <w:abstractNumId w:val="1"/>
  </w:num>
  <w:num w:numId="10">
    <w:abstractNumId w:val="23"/>
  </w:num>
  <w:num w:numId="11">
    <w:abstractNumId w:val="7"/>
  </w:num>
  <w:num w:numId="12">
    <w:abstractNumId w:val="3"/>
  </w:num>
  <w:num w:numId="13">
    <w:abstractNumId w:val="33"/>
  </w:num>
  <w:num w:numId="14">
    <w:abstractNumId w:val="15"/>
  </w:num>
  <w:num w:numId="15">
    <w:abstractNumId w:val="14"/>
  </w:num>
  <w:num w:numId="16">
    <w:abstractNumId w:val="2"/>
  </w:num>
  <w:num w:numId="17">
    <w:abstractNumId w:val="11"/>
  </w:num>
  <w:num w:numId="18">
    <w:abstractNumId w:val="36"/>
  </w:num>
  <w:num w:numId="19">
    <w:abstractNumId w:val="17"/>
  </w:num>
  <w:num w:numId="20">
    <w:abstractNumId w:val="35"/>
  </w:num>
  <w:num w:numId="21">
    <w:abstractNumId w:val="32"/>
  </w:num>
  <w:num w:numId="22">
    <w:abstractNumId w:val="4"/>
  </w:num>
  <w:num w:numId="23">
    <w:abstractNumId w:val="10"/>
  </w:num>
  <w:num w:numId="24">
    <w:abstractNumId w:val="24"/>
  </w:num>
  <w:num w:numId="25">
    <w:abstractNumId w:val="19"/>
  </w:num>
  <w:num w:numId="26">
    <w:abstractNumId w:val="16"/>
  </w:num>
  <w:num w:numId="27">
    <w:abstractNumId w:val="27"/>
  </w:num>
  <w:num w:numId="28">
    <w:abstractNumId w:val="8"/>
  </w:num>
  <w:num w:numId="29">
    <w:abstractNumId w:val="12"/>
  </w:num>
  <w:num w:numId="30">
    <w:abstractNumId w:val="18"/>
  </w:num>
  <w:num w:numId="31">
    <w:abstractNumId w:val="20"/>
  </w:num>
  <w:num w:numId="32">
    <w:abstractNumId w:val="26"/>
  </w:num>
  <w:num w:numId="33">
    <w:abstractNumId w:val="37"/>
  </w:num>
  <w:num w:numId="34">
    <w:abstractNumId w:val="34"/>
  </w:num>
  <w:num w:numId="35">
    <w:abstractNumId w:val="9"/>
  </w:num>
  <w:num w:numId="36">
    <w:abstractNumId w:val="25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28"/>
    <w:rsid w:val="00012862"/>
    <w:rsid w:val="00014397"/>
    <w:rsid w:val="00014ED4"/>
    <w:rsid w:val="0002776D"/>
    <w:rsid w:val="000314D8"/>
    <w:rsid w:val="00041F2F"/>
    <w:rsid w:val="000572F0"/>
    <w:rsid w:val="000709DA"/>
    <w:rsid w:val="00084097"/>
    <w:rsid w:val="00094FD8"/>
    <w:rsid w:val="000A02BF"/>
    <w:rsid w:val="000B36D0"/>
    <w:rsid w:val="000B5339"/>
    <w:rsid w:val="000C7278"/>
    <w:rsid w:val="001005B5"/>
    <w:rsid w:val="00107B0E"/>
    <w:rsid w:val="00113032"/>
    <w:rsid w:val="00122EC2"/>
    <w:rsid w:val="00130842"/>
    <w:rsid w:val="00133480"/>
    <w:rsid w:val="00136841"/>
    <w:rsid w:val="00140401"/>
    <w:rsid w:val="001436B7"/>
    <w:rsid w:val="00174EC9"/>
    <w:rsid w:val="00185764"/>
    <w:rsid w:val="001925D3"/>
    <w:rsid w:val="001A20FF"/>
    <w:rsid w:val="001A2FCC"/>
    <w:rsid w:val="001A3617"/>
    <w:rsid w:val="001A43E7"/>
    <w:rsid w:val="001B09A6"/>
    <w:rsid w:val="001B4074"/>
    <w:rsid w:val="001B5DF5"/>
    <w:rsid w:val="001C134D"/>
    <w:rsid w:val="001D0999"/>
    <w:rsid w:val="001E1F6D"/>
    <w:rsid w:val="001F1C83"/>
    <w:rsid w:val="001F3413"/>
    <w:rsid w:val="00201E7D"/>
    <w:rsid w:val="00210C97"/>
    <w:rsid w:val="00221A9E"/>
    <w:rsid w:val="00230E3B"/>
    <w:rsid w:val="002339F0"/>
    <w:rsid w:val="002352AC"/>
    <w:rsid w:val="002375E5"/>
    <w:rsid w:val="002473F2"/>
    <w:rsid w:val="00251C93"/>
    <w:rsid w:val="0026708E"/>
    <w:rsid w:val="00283478"/>
    <w:rsid w:val="0028493B"/>
    <w:rsid w:val="002A780F"/>
    <w:rsid w:val="002C14A1"/>
    <w:rsid w:val="002E75E8"/>
    <w:rsid w:val="00323641"/>
    <w:rsid w:val="0033352E"/>
    <w:rsid w:val="003377FE"/>
    <w:rsid w:val="00342599"/>
    <w:rsid w:val="003546A6"/>
    <w:rsid w:val="0035738B"/>
    <w:rsid w:val="003574A5"/>
    <w:rsid w:val="00360F66"/>
    <w:rsid w:val="0036786C"/>
    <w:rsid w:val="00372D5E"/>
    <w:rsid w:val="003A0468"/>
    <w:rsid w:val="003A4E6D"/>
    <w:rsid w:val="003C0CFC"/>
    <w:rsid w:val="003C2AD1"/>
    <w:rsid w:val="003C5188"/>
    <w:rsid w:val="003C6DA7"/>
    <w:rsid w:val="003C7D3F"/>
    <w:rsid w:val="003E4053"/>
    <w:rsid w:val="003E5429"/>
    <w:rsid w:val="003F71C3"/>
    <w:rsid w:val="004218D3"/>
    <w:rsid w:val="004222E2"/>
    <w:rsid w:val="004269B1"/>
    <w:rsid w:val="0043135C"/>
    <w:rsid w:val="004322F4"/>
    <w:rsid w:val="00441068"/>
    <w:rsid w:val="00450586"/>
    <w:rsid w:val="00457836"/>
    <w:rsid w:val="00473822"/>
    <w:rsid w:val="004807E1"/>
    <w:rsid w:val="004871DF"/>
    <w:rsid w:val="004B37E9"/>
    <w:rsid w:val="004B3BCE"/>
    <w:rsid w:val="004D1482"/>
    <w:rsid w:val="004D4AF1"/>
    <w:rsid w:val="0050743F"/>
    <w:rsid w:val="00507855"/>
    <w:rsid w:val="005112FF"/>
    <w:rsid w:val="0052702A"/>
    <w:rsid w:val="0055025B"/>
    <w:rsid w:val="00551730"/>
    <w:rsid w:val="00553F5A"/>
    <w:rsid w:val="0056283A"/>
    <w:rsid w:val="00567C7F"/>
    <w:rsid w:val="00594FE9"/>
    <w:rsid w:val="0059663E"/>
    <w:rsid w:val="005B0F88"/>
    <w:rsid w:val="005C5DA2"/>
    <w:rsid w:val="005D7456"/>
    <w:rsid w:val="005D7F70"/>
    <w:rsid w:val="005E3294"/>
    <w:rsid w:val="005E4788"/>
    <w:rsid w:val="005F4B98"/>
    <w:rsid w:val="00603D14"/>
    <w:rsid w:val="006103F8"/>
    <w:rsid w:val="0061184F"/>
    <w:rsid w:val="00620F01"/>
    <w:rsid w:val="00634309"/>
    <w:rsid w:val="006354AE"/>
    <w:rsid w:val="00637FE0"/>
    <w:rsid w:val="006463F4"/>
    <w:rsid w:val="006543C7"/>
    <w:rsid w:val="0066054B"/>
    <w:rsid w:val="0066220A"/>
    <w:rsid w:val="00674B48"/>
    <w:rsid w:val="00685EA6"/>
    <w:rsid w:val="00694664"/>
    <w:rsid w:val="00696CED"/>
    <w:rsid w:val="00697548"/>
    <w:rsid w:val="00697F40"/>
    <w:rsid w:val="006A0E3F"/>
    <w:rsid w:val="006A3786"/>
    <w:rsid w:val="006B4CE1"/>
    <w:rsid w:val="006B5BE9"/>
    <w:rsid w:val="006F0630"/>
    <w:rsid w:val="006F131C"/>
    <w:rsid w:val="00701B23"/>
    <w:rsid w:val="00707376"/>
    <w:rsid w:val="00716278"/>
    <w:rsid w:val="007169AB"/>
    <w:rsid w:val="007354E1"/>
    <w:rsid w:val="00735F1B"/>
    <w:rsid w:val="007554DE"/>
    <w:rsid w:val="0076757B"/>
    <w:rsid w:val="007925AE"/>
    <w:rsid w:val="00792AFB"/>
    <w:rsid w:val="007D5196"/>
    <w:rsid w:val="007D7342"/>
    <w:rsid w:val="007E21D7"/>
    <w:rsid w:val="00836517"/>
    <w:rsid w:val="0086257C"/>
    <w:rsid w:val="00866066"/>
    <w:rsid w:val="00873C70"/>
    <w:rsid w:val="00874F0E"/>
    <w:rsid w:val="00886568"/>
    <w:rsid w:val="008D14DE"/>
    <w:rsid w:val="008E366B"/>
    <w:rsid w:val="00922645"/>
    <w:rsid w:val="0093243B"/>
    <w:rsid w:val="00937AC2"/>
    <w:rsid w:val="0095306F"/>
    <w:rsid w:val="0095773F"/>
    <w:rsid w:val="00961993"/>
    <w:rsid w:val="0096265F"/>
    <w:rsid w:val="009701BC"/>
    <w:rsid w:val="0098066D"/>
    <w:rsid w:val="00983B78"/>
    <w:rsid w:val="009941B4"/>
    <w:rsid w:val="009A34C8"/>
    <w:rsid w:val="009B6373"/>
    <w:rsid w:val="009C7695"/>
    <w:rsid w:val="009D7129"/>
    <w:rsid w:val="009D7776"/>
    <w:rsid w:val="009E5066"/>
    <w:rsid w:val="009F2789"/>
    <w:rsid w:val="00A00D1B"/>
    <w:rsid w:val="00A12870"/>
    <w:rsid w:val="00A12D97"/>
    <w:rsid w:val="00A21DC5"/>
    <w:rsid w:val="00A32B94"/>
    <w:rsid w:val="00A41CDF"/>
    <w:rsid w:val="00A43111"/>
    <w:rsid w:val="00A557DD"/>
    <w:rsid w:val="00A559D0"/>
    <w:rsid w:val="00A73844"/>
    <w:rsid w:val="00A75AF2"/>
    <w:rsid w:val="00A8068F"/>
    <w:rsid w:val="00A90C1B"/>
    <w:rsid w:val="00A930E2"/>
    <w:rsid w:val="00AA6210"/>
    <w:rsid w:val="00AA7E10"/>
    <w:rsid w:val="00AC443B"/>
    <w:rsid w:val="00AC6B0A"/>
    <w:rsid w:val="00AE0D85"/>
    <w:rsid w:val="00AE2D69"/>
    <w:rsid w:val="00AE5DD1"/>
    <w:rsid w:val="00AF06C2"/>
    <w:rsid w:val="00B1224B"/>
    <w:rsid w:val="00B13F6B"/>
    <w:rsid w:val="00B15F62"/>
    <w:rsid w:val="00B168A4"/>
    <w:rsid w:val="00B174E1"/>
    <w:rsid w:val="00B230E9"/>
    <w:rsid w:val="00B306A9"/>
    <w:rsid w:val="00B33E2D"/>
    <w:rsid w:val="00B42B04"/>
    <w:rsid w:val="00B479FD"/>
    <w:rsid w:val="00B624F4"/>
    <w:rsid w:val="00BB2C43"/>
    <w:rsid w:val="00BC3CEF"/>
    <w:rsid w:val="00BC6E40"/>
    <w:rsid w:val="00BD3C9F"/>
    <w:rsid w:val="00BE3027"/>
    <w:rsid w:val="00BE4DE4"/>
    <w:rsid w:val="00BF28D1"/>
    <w:rsid w:val="00BF58E0"/>
    <w:rsid w:val="00C04635"/>
    <w:rsid w:val="00C04EFF"/>
    <w:rsid w:val="00C06B3B"/>
    <w:rsid w:val="00C126B8"/>
    <w:rsid w:val="00C159E6"/>
    <w:rsid w:val="00C16C81"/>
    <w:rsid w:val="00C20D88"/>
    <w:rsid w:val="00C22EED"/>
    <w:rsid w:val="00C32FFA"/>
    <w:rsid w:val="00C33C29"/>
    <w:rsid w:val="00C34AFA"/>
    <w:rsid w:val="00C356B7"/>
    <w:rsid w:val="00C42537"/>
    <w:rsid w:val="00C55D33"/>
    <w:rsid w:val="00C76CBA"/>
    <w:rsid w:val="00C8249F"/>
    <w:rsid w:val="00C82EAC"/>
    <w:rsid w:val="00C851FE"/>
    <w:rsid w:val="00C9234A"/>
    <w:rsid w:val="00CA7728"/>
    <w:rsid w:val="00CC4879"/>
    <w:rsid w:val="00CC77F8"/>
    <w:rsid w:val="00CD16E1"/>
    <w:rsid w:val="00CE411B"/>
    <w:rsid w:val="00CE59F1"/>
    <w:rsid w:val="00CF5050"/>
    <w:rsid w:val="00D00BC5"/>
    <w:rsid w:val="00D06A29"/>
    <w:rsid w:val="00D124FD"/>
    <w:rsid w:val="00D21F8A"/>
    <w:rsid w:val="00D33181"/>
    <w:rsid w:val="00D411D6"/>
    <w:rsid w:val="00D435F3"/>
    <w:rsid w:val="00D50BDC"/>
    <w:rsid w:val="00D57913"/>
    <w:rsid w:val="00D9555E"/>
    <w:rsid w:val="00DA5BF1"/>
    <w:rsid w:val="00DB11AA"/>
    <w:rsid w:val="00DC195B"/>
    <w:rsid w:val="00DE0EA4"/>
    <w:rsid w:val="00DF2984"/>
    <w:rsid w:val="00DF3794"/>
    <w:rsid w:val="00DF6103"/>
    <w:rsid w:val="00E210CB"/>
    <w:rsid w:val="00E22A8E"/>
    <w:rsid w:val="00E24544"/>
    <w:rsid w:val="00E36C7E"/>
    <w:rsid w:val="00E37E79"/>
    <w:rsid w:val="00E4115F"/>
    <w:rsid w:val="00E430E0"/>
    <w:rsid w:val="00E437B4"/>
    <w:rsid w:val="00E64EA1"/>
    <w:rsid w:val="00E72E06"/>
    <w:rsid w:val="00E806BD"/>
    <w:rsid w:val="00E906D3"/>
    <w:rsid w:val="00EA1CEE"/>
    <w:rsid w:val="00EA435C"/>
    <w:rsid w:val="00EC00CA"/>
    <w:rsid w:val="00ED3335"/>
    <w:rsid w:val="00EE0EE1"/>
    <w:rsid w:val="00EE2539"/>
    <w:rsid w:val="00EE6FD9"/>
    <w:rsid w:val="00F12642"/>
    <w:rsid w:val="00F22DDC"/>
    <w:rsid w:val="00F46818"/>
    <w:rsid w:val="00F50F07"/>
    <w:rsid w:val="00F61A31"/>
    <w:rsid w:val="00F72A78"/>
    <w:rsid w:val="00F946C3"/>
    <w:rsid w:val="00F9562D"/>
    <w:rsid w:val="00F96B86"/>
    <w:rsid w:val="00FA0C27"/>
    <w:rsid w:val="00FD0E9E"/>
    <w:rsid w:val="00FE0F1A"/>
    <w:rsid w:val="00FE3873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B916DE-4596-4817-B15B-FB7AE4C0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64E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link w:val="ZkladntextChar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link w:val="TextbublinyChar"/>
    <w:rsid w:val="00247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3F2"/>
    <w:rPr>
      <w:rFonts w:ascii="Tahoma" w:hAnsi="Tahoma" w:cs="Tahoma"/>
      <w:sz w:val="16"/>
      <w:szCs w:val="16"/>
    </w:rPr>
  </w:style>
  <w:style w:type="paragraph" w:customStyle="1" w:styleId="Zkladntext1">
    <w:name w:val="Základní text1"/>
    <w:basedOn w:val="Normln"/>
    <w:rsid w:val="00C55D33"/>
    <w:pPr>
      <w:widowControl w:val="0"/>
      <w:suppressAutoHyphens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C55D3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0">
    <w:name w:val="Základní text~"/>
    <w:basedOn w:val="Normln"/>
    <w:rsid w:val="003F71C3"/>
    <w:pPr>
      <w:widowControl w:val="0"/>
      <w:suppressAutoHyphens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rsid w:val="003F71C3"/>
    <w:pPr>
      <w:suppressAutoHyphens/>
      <w:spacing w:after="120"/>
      <w:ind w:left="283"/>
    </w:pPr>
    <w:rPr>
      <w:rFonts w:ascii="Times New Roman" w:hAnsi="Times New Roman"/>
    </w:rPr>
  </w:style>
  <w:style w:type="character" w:customStyle="1" w:styleId="Nadpis3Char">
    <w:name w:val="Nadpis 3 Char"/>
    <w:basedOn w:val="Standardnpsmoodstavce"/>
    <w:link w:val="Nadpis3"/>
    <w:semiHidden/>
    <w:rsid w:val="00E64EA1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3">
    <w:name w:val="Body Text Indent 3"/>
    <w:basedOn w:val="Normln"/>
    <w:link w:val="Zkladntextodsazen3Char"/>
    <w:unhideWhenUsed/>
    <w:rsid w:val="00E64EA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64EA1"/>
    <w:rPr>
      <w:sz w:val="16"/>
      <w:szCs w:val="16"/>
    </w:rPr>
  </w:style>
  <w:style w:type="character" w:styleId="Siln">
    <w:name w:val="Strong"/>
    <w:basedOn w:val="Standardnpsmoodstavce"/>
    <w:qFormat/>
    <w:rsid w:val="00E64EA1"/>
    <w:rPr>
      <w:b/>
      <w:bCs/>
    </w:rPr>
  </w:style>
  <w:style w:type="paragraph" w:customStyle="1" w:styleId="Smlouva2">
    <w:name w:val="Smlouva2"/>
    <w:basedOn w:val="Normln"/>
    <w:rsid w:val="00BE4DE4"/>
    <w:pPr>
      <w:jc w:val="center"/>
    </w:pPr>
    <w:rPr>
      <w:rFonts w:ascii="Times New Roman" w:hAnsi="Times New Roman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937AC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smlouva_tri strany_vzor</vt:lpstr>
    </vt:vector>
  </TitlesOfParts>
  <Company>MMO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smlouva_tri strany_vzor</dc:title>
  <dc:subject/>
  <dc:creator>SMO MěOb Radvanice a Bartovice</dc:creator>
  <cp:keywords/>
  <cp:lastModifiedBy>Martin Mati</cp:lastModifiedBy>
  <cp:revision>5</cp:revision>
  <cp:lastPrinted>2015-02-19T12:47:00Z</cp:lastPrinted>
  <dcterms:created xsi:type="dcterms:W3CDTF">2018-04-03T08:39:00Z</dcterms:created>
  <dcterms:modified xsi:type="dcterms:W3CDTF">2018-10-03T10:57:00Z</dcterms:modified>
</cp:coreProperties>
</file>